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7494" w14:textId="77777777" w:rsidR="000A2986" w:rsidRDefault="000A2986"/>
    <w:p w14:paraId="4BD7FA1F" w14:textId="77777777" w:rsidR="002B5248" w:rsidRDefault="002B5248"/>
    <w:p w14:paraId="37A36183" w14:textId="77777777" w:rsidR="002B5248" w:rsidRDefault="002B5248"/>
    <w:p w14:paraId="11E0A7CC" w14:textId="77777777" w:rsidR="002B5248" w:rsidRDefault="002B5248"/>
    <w:p w14:paraId="72920257" w14:textId="77777777" w:rsidR="002B5248" w:rsidRDefault="002B5248"/>
    <w:p w14:paraId="6670BD83" w14:textId="77777777" w:rsidR="002B5248" w:rsidRDefault="002B5248"/>
    <w:p w14:paraId="0E2338D0" w14:textId="4CEE1F84" w:rsidR="002B5248" w:rsidRPr="00637E38" w:rsidRDefault="00637E38">
      <w:pPr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37E38">
        <w:rPr>
          <w:rFonts w:ascii="Arial" w:hAnsi="Arial" w:cs="Arial"/>
          <w:color w:val="FF0000"/>
          <w:sz w:val="22"/>
          <w:szCs w:val="22"/>
        </w:rPr>
        <w:t>UPDATED LETTER – PLEASE NOTE THE AMENDED DATE</w:t>
      </w:r>
    </w:p>
    <w:p w14:paraId="78473E74" w14:textId="4380A8FD" w:rsidR="002B5248" w:rsidRDefault="00637E38" w:rsidP="002B5248">
      <w:pPr>
        <w:ind w:right="-489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2B5248">
        <w:rPr>
          <w:rFonts w:ascii="Arial" w:hAnsi="Arial" w:cs="Arial"/>
          <w:sz w:val="22"/>
          <w:szCs w:val="22"/>
        </w:rPr>
        <w:t xml:space="preserve"> November 2017</w:t>
      </w:r>
    </w:p>
    <w:p w14:paraId="0CC11517" w14:textId="77777777" w:rsidR="002B5248" w:rsidRDefault="002B5248" w:rsidP="002B5248">
      <w:pPr>
        <w:ind w:right="-489" w:hanging="426"/>
        <w:rPr>
          <w:rFonts w:ascii="Arial" w:hAnsi="Arial" w:cs="Arial"/>
          <w:sz w:val="22"/>
          <w:szCs w:val="22"/>
        </w:rPr>
      </w:pPr>
    </w:p>
    <w:p w14:paraId="63526303" w14:textId="77777777" w:rsidR="002B5248" w:rsidRDefault="002B5248" w:rsidP="002B5248">
      <w:pPr>
        <w:ind w:right="-489" w:hanging="426"/>
        <w:rPr>
          <w:rFonts w:ascii="Arial" w:hAnsi="Arial" w:cs="Arial"/>
          <w:sz w:val="22"/>
          <w:szCs w:val="22"/>
        </w:rPr>
      </w:pPr>
    </w:p>
    <w:p w14:paraId="6E9A3218" w14:textId="77777777" w:rsidR="002B5248" w:rsidRDefault="002B5248" w:rsidP="002B5248">
      <w:pPr>
        <w:ind w:right="-489" w:hanging="426"/>
        <w:rPr>
          <w:rFonts w:ascii="Arial" w:hAnsi="Arial" w:cs="Arial"/>
          <w:sz w:val="22"/>
          <w:szCs w:val="22"/>
        </w:rPr>
      </w:pPr>
    </w:p>
    <w:p w14:paraId="11662242" w14:textId="3EF5D38C" w:rsidR="002B5248" w:rsidRDefault="002B5248" w:rsidP="002B5248">
      <w:pPr>
        <w:ind w:right="-489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</w:p>
    <w:p w14:paraId="163D0BAE" w14:textId="77777777" w:rsidR="002B5248" w:rsidRDefault="002B5248" w:rsidP="002B5248">
      <w:pPr>
        <w:ind w:right="-489" w:hanging="426"/>
        <w:rPr>
          <w:rFonts w:ascii="Arial" w:hAnsi="Arial" w:cs="Arial"/>
          <w:sz w:val="22"/>
          <w:szCs w:val="22"/>
        </w:rPr>
      </w:pPr>
    </w:p>
    <w:p w14:paraId="77C18AAE" w14:textId="1446DF54" w:rsidR="002B5248" w:rsidRPr="002B5248" w:rsidRDefault="004F7531" w:rsidP="002B5248">
      <w:pPr>
        <w:ind w:right="-489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Achievement Celebration: 17</w:t>
      </w:r>
      <w:r w:rsidR="002B5248" w:rsidRPr="002B5248">
        <w:rPr>
          <w:rFonts w:ascii="Arial" w:hAnsi="Arial" w:cs="Arial"/>
          <w:b/>
          <w:sz w:val="22"/>
          <w:szCs w:val="22"/>
          <w:u w:val="single"/>
        </w:rPr>
        <w:t xml:space="preserve"> November 2017</w:t>
      </w:r>
    </w:p>
    <w:p w14:paraId="56F239D5" w14:textId="77777777" w:rsidR="002B5248" w:rsidRDefault="002B5248" w:rsidP="002B5248">
      <w:pPr>
        <w:ind w:right="-489" w:hanging="426"/>
        <w:rPr>
          <w:rFonts w:ascii="Arial" w:hAnsi="Arial" w:cs="Arial"/>
          <w:sz w:val="22"/>
          <w:szCs w:val="22"/>
        </w:rPr>
      </w:pPr>
    </w:p>
    <w:p w14:paraId="41C5E664" w14:textId="2243479F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be holding a celebration and presenting copy certificates to those students who achieved qualifications during 2016-2017 on </w:t>
      </w:r>
      <w:r w:rsidR="00637E38">
        <w:rPr>
          <w:rFonts w:ascii="Arial" w:hAnsi="Arial" w:cs="Arial"/>
          <w:sz w:val="22"/>
          <w:szCs w:val="22"/>
        </w:rPr>
        <w:t>Friday, 17</w:t>
      </w:r>
      <w:r>
        <w:rPr>
          <w:rFonts w:ascii="Arial" w:hAnsi="Arial" w:cs="Arial"/>
          <w:sz w:val="22"/>
          <w:szCs w:val="22"/>
        </w:rPr>
        <w:t xml:space="preserve"> November 2017 at 1.30pm.</w:t>
      </w:r>
    </w:p>
    <w:p w14:paraId="6AAD6292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0616C607" w14:textId="6316E9B6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 will be receiving a certificate(s) and you are invited to attend.  Please complete and return the </w:t>
      </w:r>
      <w:proofErr w:type="gramStart"/>
      <w:r>
        <w:rPr>
          <w:rFonts w:ascii="Arial" w:hAnsi="Arial" w:cs="Arial"/>
          <w:sz w:val="22"/>
          <w:szCs w:val="22"/>
        </w:rPr>
        <w:t>reply slip</w:t>
      </w:r>
      <w:proofErr w:type="gramEnd"/>
      <w:r>
        <w:rPr>
          <w:rFonts w:ascii="Arial" w:hAnsi="Arial" w:cs="Arial"/>
          <w:sz w:val="22"/>
          <w:szCs w:val="22"/>
        </w:rPr>
        <w:t xml:space="preserve"> below if you will be attending.</w:t>
      </w:r>
    </w:p>
    <w:p w14:paraId="32B7A22E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22CB8514" w14:textId="50B1FFF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refreshments available beforehand from 1.00-1.30pm and you are welcome to take your child home with you at 2.30pm.  If you decide to do this, please </w:t>
      </w:r>
      <w:r w:rsidR="006D21A3">
        <w:rPr>
          <w:rFonts w:ascii="Arial" w:hAnsi="Arial" w:cs="Arial"/>
          <w:sz w:val="22"/>
          <w:szCs w:val="22"/>
        </w:rPr>
        <w:t xml:space="preserve">leave the school premises promptly to avoid the traffic and </w:t>
      </w:r>
      <w:r>
        <w:rPr>
          <w:rFonts w:ascii="Arial" w:hAnsi="Arial" w:cs="Arial"/>
          <w:sz w:val="22"/>
          <w:szCs w:val="22"/>
        </w:rPr>
        <w:t>e</w:t>
      </w:r>
      <w:r w:rsidR="006D21A3">
        <w:rPr>
          <w:rFonts w:ascii="Arial" w:hAnsi="Arial" w:cs="Arial"/>
          <w:sz w:val="22"/>
          <w:szCs w:val="22"/>
        </w:rPr>
        <w:t>nsure that you advise transport that they do not need to collect your child.</w:t>
      </w:r>
    </w:p>
    <w:p w14:paraId="0110E960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00D5BDD4" w14:textId="0A2FCA6F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22E0191A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6675B031" w14:textId="01FCA559" w:rsidR="002B5248" w:rsidRDefault="006D21A3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46006B8" wp14:editId="265031CD">
            <wp:extent cx="2575560" cy="519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4245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1AFC39F8" w14:textId="51E0A90D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Sharon Glover</w:t>
      </w:r>
    </w:p>
    <w:p w14:paraId="59489DF5" w14:textId="62BFC745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 to Headteacher</w:t>
      </w:r>
    </w:p>
    <w:p w14:paraId="32C24AE3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724C95FA" w14:textId="637CF34B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73AA333F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4B8E6461" w14:textId="139768F7" w:rsidR="002B5248" w:rsidRDefault="002B5248" w:rsidP="002B5248">
      <w:pPr>
        <w:ind w:left="-426" w:right="-48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 SLIP: Return to Sharon Glover</w:t>
      </w:r>
    </w:p>
    <w:p w14:paraId="30ADB8CD" w14:textId="77777777" w:rsidR="002B5248" w:rsidRDefault="002B5248" w:rsidP="002B5248">
      <w:pPr>
        <w:ind w:left="-426" w:right="-489"/>
        <w:jc w:val="both"/>
        <w:rPr>
          <w:rFonts w:ascii="Arial" w:hAnsi="Arial" w:cs="Arial"/>
          <w:b/>
          <w:sz w:val="22"/>
          <w:szCs w:val="22"/>
        </w:rPr>
      </w:pPr>
    </w:p>
    <w:p w14:paraId="32A29310" w14:textId="58EF6E98" w:rsidR="002B5248" w:rsidRDefault="004D53A4" w:rsidP="002B5248">
      <w:pPr>
        <w:ind w:left="-426" w:right="-48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Celebration: 17</w:t>
      </w:r>
      <w:r w:rsidR="002B5248">
        <w:rPr>
          <w:rFonts w:ascii="Arial" w:hAnsi="Arial" w:cs="Arial"/>
          <w:b/>
          <w:sz w:val="22"/>
          <w:szCs w:val="22"/>
        </w:rPr>
        <w:t xml:space="preserve"> November 2017</w:t>
      </w:r>
    </w:p>
    <w:p w14:paraId="27C32B84" w14:textId="77777777" w:rsidR="002B5248" w:rsidRDefault="002B5248" w:rsidP="002B5248">
      <w:pPr>
        <w:ind w:left="-426" w:right="-489"/>
        <w:jc w:val="both"/>
        <w:rPr>
          <w:rFonts w:ascii="Arial" w:hAnsi="Arial" w:cs="Arial"/>
          <w:b/>
          <w:sz w:val="22"/>
          <w:szCs w:val="22"/>
        </w:rPr>
      </w:pPr>
    </w:p>
    <w:p w14:paraId="2EE1C3B0" w14:textId="77777777" w:rsidR="003A47AE" w:rsidRDefault="003A47AE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2DCB6CC1" w14:textId="69C7CB76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 w:rsidRPr="002B5248">
        <w:rPr>
          <w:rFonts w:ascii="Arial" w:hAnsi="Arial" w:cs="Arial"/>
          <w:sz w:val="22"/>
          <w:szCs w:val="22"/>
        </w:rPr>
        <w:t>Student</w:t>
      </w:r>
      <w:proofErr w:type="gramStart"/>
      <w:r w:rsidRPr="002B5248">
        <w:rPr>
          <w:rFonts w:ascii="Arial" w:hAnsi="Arial" w:cs="Arial"/>
          <w:sz w:val="22"/>
          <w:szCs w:val="22"/>
        </w:rPr>
        <w:t>:……………………………………………………………….</w:t>
      </w:r>
      <w:proofErr w:type="gramEnd"/>
      <w:r w:rsidRPr="002B5248">
        <w:rPr>
          <w:rFonts w:ascii="Arial" w:hAnsi="Arial" w:cs="Arial"/>
          <w:sz w:val="22"/>
          <w:szCs w:val="22"/>
        </w:rPr>
        <w:t xml:space="preserve">    Class: …………………………</w:t>
      </w:r>
    </w:p>
    <w:p w14:paraId="30D5520C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261CF461" w14:textId="77777777" w:rsidR="003A47AE" w:rsidRDefault="003A47AE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02B96A95" w14:textId="18312BF6" w:rsidR="002B5248" w:rsidRDefault="003A47AE" w:rsidP="002B5248">
      <w:pPr>
        <w:ind w:left="-426" w:right="-48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 will be attending the celebration and require ……………. seats (</w:t>
      </w:r>
      <w:r>
        <w:rPr>
          <w:rFonts w:ascii="Arial" w:hAnsi="Arial" w:cs="Arial"/>
          <w:i/>
          <w:sz w:val="22"/>
          <w:szCs w:val="22"/>
        </w:rPr>
        <w:t>insert number required)</w:t>
      </w:r>
    </w:p>
    <w:p w14:paraId="31703444" w14:textId="77777777" w:rsidR="003A47AE" w:rsidRDefault="003A47AE" w:rsidP="002B5248">
      <w:pPr>
        <w:ind w:left="-426" w:right="-489"/>
        <w:jc w:val="both"/>
        <w:rPr>
          <w:rFonts w:ascii="Arial" w:hAnsi="Arial" w:cs="Arial"/>
          <w:i/>
          <w:sz w:val="22"/>
          <w:szCs w:val="22"/>
        </w:rPr>
      </w:pPr>
    </w:p>
    <w:p w14:paraId="152105A2" w14:textId="77777777" w:rsidR="003A47AE" w:rsidRDefault="003A47AE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3891DB83" w14:textId="2FCAE0DB" w:rsidR="003A47AE" w:rsidRPr="003A47AE" w:rsidRDefault="003A47AE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………………………………………………………………..</w:t>
      </w:r>
    </w:p>
    <w:p w14:paraId="21F0A3A8" w14:textId="77777777" w:rsidR="002B5248" w:rsidRPr="002B5248" w:rsidRDefault="002B5248" w:rsidP="002B5248">
      <w:pPr>
        <w:ind w:right="-489"/>
        <w:jc w:val="both"/>
        <w:rPr>
          <w:rFonts w:ascii="Arial" w:hAnsi="Arial" w:cs="Arial"/>
          <w:sz w:val="22"/>
          <w:szCs w:val="22"/>
        </w:rPr>
      </w:pPr>
    </w:p>
    <w:p w14:paraId="1328777B" w14:textId="77777777" w:rsid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p w14:paraId="4AF45E33" w14:textId="77777777" w:rsidR="002B5248" w:rsidRPr="002B5248" w:rsidRDefault="002B5248" w:rsidP="002B5248">
      <w:pPr>
        <w:ind w:left="-426" w:right="-489"/>
        <w:jc w:val="both"/>
        <w:rPr>
          <w:rFonts w:ascii="Arial" w:hAnsi="Arial" w:cs="Arial"/>
          <w:sz w:val="22"/>
          <w:szCs w:val="22"/>
        </w:rPr>
      </w:pPr>
    </w:p>
    <w:sectPr w:rsidR="002B5248" w:rsidRPr="002B5248" w:rsidSect="002B5248">
      <w:headerReference w:type="even" r:id="rId8"/>
      <w:headerReference w:type="default" r:id="rId9"/>
      <w:headerReference w:type="first" r:id="rId10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1555" w14:textId="77777777" w:rsidR="00EF3B4B" w:rsidRDefault="00EF3B4B" w:rsidP="00EF3B4B">
      <w:r>
        <w:separator/>
      </w:r>
    </w:p>
  </w:endnote>
  <w:endnote w:type="continuationSeparator" w:id="0">
    <w:p w14:paraId="38E911C0" w14:textId="77777777" w:rsidR="00EF3B4B" w:rsidRDefault="00EF3B4B" w:rsidP="00E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5D48" w14:textId="77777777" w:rsidR="00EF3B4B" w:rsidRDefault="00EF3B4B" w:rsidP="00EF3B4B">
      <w:r>
        <w:separator/>
      </w:r>
    </w:p>
  </w:footnote>
  <w:footnote w:type="continuationSeparator" w:id="0">
    <w:p w14:paraId="7D8435E5" w14:textId="77777777" w:rsidR="00EF3B4B" w:rsidRDefault="00EF3B4B" w:rsidP="00EF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E59B" w14:textId="77777777" w:rsidR="00EF3B4B" w:rsidRDefault="00637E38">
    <w:pPr>
      <w:pStyle w:val="Header"/>
    </w:pPr>
    <w:r>
      <w:rPr>
        <w:noProof/>
      </w:rPr>
      <w:pict w14:anchorId="1E4DC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4.1pt;height:850.5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D08A" w14:textId="77777777" w:rsidR="00EF3B4B" w:rsidRDefault="00637E38">
    <w:pPr>
      <w:pStyle w:val="Header"/>
    </w:pPr>
    <w:r>
      <w:rPr>
        <w:noProof/>
      </w:rPr>
      <w:pict w14:anchorId="28E8F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1.55pt;margin-top:-76.5pt;width:604.1pt;height:850.55pt;z-index:-251658240;mso-wrap-edited:f;mso-position-horizontal-relative:margin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4958" w14:textId="77777777" w:rsidR="00EF3B4B" w:rsidRDefault="00637E38">
    <w:pPr>
      <w:pStyle w:val="Header"/>
    </w:pPr>
    <w:r>
      <w:rPr>
        <w:noProof/>
      </w:rPr>
      <w:pict w14:anchorId="0D938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4.1pt;height:850.5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B"/>
    <w:rsid w:val="000A2986"/>
    <w:rsid w:val="002B5248"/>
    <w:rsid w:val="00381348"/>
    <w:rsid w:val="003A47AE"/>
    <w:rsid w:val="004D53A4"/>
    <w:rsid w:val="004F7531"/>
    <w:rsid w:val="00637E38"/>
    <w:rsid w:val="006D1C8B"/>
    <w:rsid w:val="006D21A3"/>
    <w:rsid w:val="00A4777C"/>
    <w:rsid w:val="00B33E56"/>
    <w:rsid w:val="00EE5F4C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A4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paragraph" w:styleId="BalloonText">
    <w:name w:val="Balloon Text"/>
    <w:basedOn w:val="Normal"/>
    <w:link w:val="BalloonTextChar"/>
    <w:uiPriority w:val="99"/>
    <w:semiHidden/>
    <w:unhideWhenUsed/>
    <w:rsid w:val="006D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paragraph" w:styleId="BalloonText">
    <w:name w:val="Balloon Text"/>
    <w:basedOn w:val="Normal"/>
    <w:link w:val="BalloonTextChar"/>
    <w:uiPriority w:val="99"/>
    <w:semiHidden/>
    <w:unhideWhenUsed/>
    <w:rsid w:val="006D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sharon.glover</cp:lastModifiedBy>
  <cp:revision>7</cp:revision>
  <cp:lastPrinted>2017-11-09T15:35:00Z</cp:lastPrinted>
  <dcterms:created xsi:type="dcterms:W3CDTF">2017-11-09T13:03:00Z</dcterms:created>
  <dcterms:modified xsi:type="dcterms:W3CDTF">2017-11-10T09:41:00Z</dcterms:modified>
</cp:coreProperties>
</file>