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AF" w:rsidRDefault="00D058AF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1366DC" w:rsidRDefault="001366DC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4A6EF2" w:rsidRDefault="006F733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10 October 2017</w:t>
      </w:r>
    </w:p>
    <w:p w:rsidR="004A6EF2" w:rsidRDefault="004A6EF2" w:rsidP="004A6EF2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A3424B" w:rsidRPr="00A407D3" w:rsidRDefault="00A3424B" w:rsidP="00A3424B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A3424B" w:rsidRPr="00A407D3" w:rsidRDefault="00A3424B" w:rsidP="00E461AD">
      <w:pPr>
        <w:spacing w:after="0" w:line="240" w:lineRule="auto"/>
        <w:jc w:val="both"/>
        <w:rPr>
          <w:rFonts w:ascii="Arial" w:eastAsia="MS Mincho" w:hAnsi="Arial" w:cs="Arial"/>
          <w:u w:val="single"/>
          <w:lang w:val="en-US"/>
        </w:rPr>
      </w:pPr>
    </w:p>
    <w:p w:rsidR="00E461AD" w:rsidRPr="006F7331" w:rsidRDefault="00E461AD" w:rsidP="006F7331">
      <w:pPr>
        <w:keepLines/>
        <w:widowControl w:val="0"/>
        <w:spacing w:after="0" w:line="240" w:lineRule="auto"/>
        <w:ind w:left="2160"/>
        <w:rPr>
          <w:rFonts w:ascii="Arial" w:hAnsi="Arial" w:cs="Arial"/>
        </w:rPr>
      </w:pP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Parent</w:t>
      </w:r>
      <w:r w:rsidRPr="006F7331">
        <w:rPr>
          <w:rFonts w:ascii="Arial" w:hAnsi="Arial" w:cs="Arial"/>
        </w:rPr>
        <w:t>/</w:t>
      </w:r>
      <w:r>
        <w:rPr>
          <w:rFonts w:ascii="Arial" w:hAnsi="Arial" w:cs="Arial"/>
        </w:rPr>
        <w:t>Ca</w:t>
      </w:r>
      <w:r w:rsidRPr="006F7331">
        <w:rPr>
          <w:rFonts w:ascii="Arial" w:hAnsi="Arial" w:cs="Arial"/>
        </w:rPr>
        <w:t xml:space="preserve">rers, </w:t>
      </w: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On Monday 16 October, Wilson class will be visiting Windsor as part of our enterprise project. Our enterprise project is for us to make some items to sell at </w:t>
      </w:r>
      <w:r>
        <w:rPr>
          <w:rFonts w:ascii="Arial" w:hAnsi="Arial" w:cs="Arial"/>
        </w:rPr>
        <w:t>our</w:t>
      </w:r>
      <w:r w:rsidRPr="006F7331">
        <w:rPr>
          <w:rFonts w:ascii="Arial" w:hAnsi="Arial" w:cs="Arial"/>
        </w:rPr>
        <w:t xml:space="preserve"> Christmas </w:t>
      </w:r>
      <w:proofErr w:type="spellStart"/>
      <w:r>
        <w:rPr>
          <w:rFonts w:ascii="Arial" w:hAnsi="Arial" w:cs="Arial"/>
        </w:rPr>
        <w:t>F</w:t>
      </w:r>
      <w:r w:rsidRPr="006F7331">
        <w:rPr>
          <w:rFonts w:ascii="Arial" w:hAnsi="Arial" w:cs="Arial"/>
        </w:rPr>
        <w:t>ayre</w:t>
      </w:r>
      <w:proofErr w:type="spellEnd"/>
      <w:r w:rsidRPr="006F7331">
        <w:rPr>
          <w:rFonts w:ascii="Arial" w:hAnsi="Arial" w:cs="Arial"/>
        </w:rPr>
        <w:t xml:space="preserve"> in December.</w:t>
      </w:r>
      <w:r>
        <w:rPr>
          <w:rFonts w:ascii="Arial" w:hAnsi="Arial" w:cs="Arial"/>
        </w:rPr>
        <w:t xml:space="preserve"> </w:t>
      </w:r>
      <w:r w:rsidRPr="006F7331">
        <w:rPr>
          <w:rFonts w:ascii="Arial" w:hAnsi="Arial" w:cs="Arial"/>
        </w:rPr>
        <w:t xml:space="preserve"> We have been planning our ideas and we are going to go to buy the items we need to create our designs on Monday. This will be a great opportunity for the pupils to practice their money skills. </w:t>
      </w: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We are also planning to visit McDonalds for lunch as part of the trip, but would need a voluntary contribution from you in order for your child to have McDonalds if you so wish. Please can you return the reply slip below to indicate your child’s lunch </w:t>
      </w:r>
      <w:proofErr w:type="gramStart"/>
      <w:r w:rsidRPr="006F7331">
        <w:rPr>
          <w:rFonts w:ascii="Arial" w:hAnsi="Arial" w:cs="Arial"/>
        </w:rPr>
        <w:t>needs.</w:t>
      </w:r>
      <w:proofErr w:type="gramEnd"/>
      <w:r w:rsidRPr="006F7331">
        <w:rPr>
          <w:rFonts w:ascii="Arial" w:hAnsi="Arial" w:cs="Arial"/>
        </w:rPr>
        <w:t xml:space="preserve"> Please send in your child’s money with a clear name label. </w:t>
      </w: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If you have any further questions please email me on </w:t>
      </w:r>
      <w:hyperlink r:id="rId10" w:history="1">
        <w:r w:rsidRPr="006F7331">
          <w:rPr>
            <w:rStyle w:val="Hyperlink"/>
            <w:rFonts w:ascii="Arial" w:hAnsi="Arial" w:cs="Arial"/>
          </w:rPr>
          <w:t>claire.rogers@manorgreenschool.co.uk</w:t>
        </w:r>
      </w:hyperlink>
      <w:r w:rsidRPr="006F7331">
        <w:rPr>
          <w:rFonts w:ascii="Arial" w:hAnsi="Arial" w:cs="Arial"/>
        </w:rPr>
        <w:t xml:space="preserve"> </w:t>
      </w:r>
    </w:p>
    <w:p w:rsidR="006F7331" w:rsidRDefault="006F7331" w:rsidP="006F73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6F7331" w:rsidRDefault="006F7331" w:rsidP="006F7331">
      <w:pPr>
        <w:ind w:left="720"/>
        <w:rPr>
          <w:rFonts w:ascii="Arial" w:hAnsi="Arial" w:cs="Arial"/>
        </w:rPr>
      </w:pPr>
    </w:p>
    <w:p w:rsidR="006F7331" w:rsidRDefault="006F7331" w:rsidP="006F7331">
      <w:pPr>
        <w:ind w:left="720"/>
        <w:rPr>
          <w:rFonts w:ascii="Arial" w:hAnsi="Arial" w:cs="Arial"/>
        </w:rPr>
      </w:pPr>
    </w:p>
    <w:p w:rsidR="006F7331" w:rsidRDefault="006F7331" w:rsidP="006F733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Claire Rogers</w:t>
      </w:r>
    </w:p>
    <w:p w:rsidR="006F7331" w:rsidRDefault="006F7331" w:rsidP="006F73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Wilson Class Teacher</w:t>
      </w:r>
      <w:r w:rsidRPr="006F7331">
        <w:rPr>
          <w:rFonts w:ascii="Arial" w:hAnsi="Arial" w:cs="Arial"/>
        </w:rPr>
        <w:t xml:space="preserve"> </w:t>
      </w:r>
    </w:p>
    <w:p w:rsidR="006F7331" w:rsidRDefault="006F7331" w:rsidP="006F7331">
      <w:pPr>
        <w:ind w:left="720"/>
        <w:rPr>
          <w:rFonts w:ascii="Arial" w:hAnsi="Arial" w:cs="Arial"/>
        </w:rPr>
      </w:pPr>
    </w:p>
    <w:p w:rsidR="006F7331" w:rsidRPr="006F7331" w:rsidRDefault="006F7331" w:rsidP="006F73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Please return the following reply slip to </w:t>
      </w:r>
      <w:bookmarkStart w:id="0" w:name="_GoBack"/>
      <w:r w:rsidRPr="00DB3EF8">
        <w:rPr>
          <w:rFonts w:ascii="Arial" w:hAnsi="Arial" w:cs="Arial"/>
          <w:b/>
        </w:rPr>
        <w:t>Wilson</w:t>
      </w:r>
      <w:bookmarkEnd w:id="0"/>
      <w:r w:rsidRPr="006F7331">
        <w:rPr>
          <w:rFonts w:ascii="Arial" w:hAnsi="Arial" w:cs="Arial"/>
        </w:rPr>
        <w:t xml:space="preserve"> class by Friday the 13 of October:</w:t>
      </w:r>
    </w:p>
    <w:p w:rsidR="006F7331" w:rsidRPr="006F7331" w:rsidRDefault="006F7331" w:rsidP="006F7331">
      <w:pPr>
        <w:ind w:left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I will provide my child with a packed lunch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6F7331" w:rsidRPr="006F7331" w:rsidRDefault="006F7331" w:rsidP="006F7331">
      <w:pPr>
        <w:ind w:firstLine="720"/>
        <w:rPr>
          <w:rFonts w:ascii="Arial" w:hAnsi="Arial" w:cs="Arial"/>
        </w:rPr>
      </w:pPr>
      <w:r w:rsidRPr="006F7331">
        <w:rPr>
          <w:rFonts w:ascii="Arial" w:hAnsi="Arial" w:cs="Arial"/>
        </w:rPr>
        <w:t xml:space="preserve">I will send in money for my child to have </w:t>
      </w:r>
      <w:proofErr w:type="gramStart"/>
      <w:r w:rsidRPr="006F7331">
        <w:rPr>
          <w:rFonts w:ascii="Arial" w:hAnsi="Arial" w:cs="Arial"/>
        </w:rPr>
        <w:t>McDonalds</w:t>
      </w:r>
      <w:proofErr w:type="gramEnd"/>
      <w:r w:rsidRPr="006F7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□</w:t>
      </w:r>
    </w:p>
    <w:p w:rsidR="006F7331" w:rsidRPr="006F7331" w:rsidRDefault="006F7331" w:rsidP="006F7331">
      <w:pPr>
        <w:ind w:firstLine="720"/>
        <w:rPr>
          <w:rFonts w:ascii="Arial" w:hAnsi="Arial" w:cs="Arial"/>
        </w:rPr>
      </w:pPr>
      <w:r w:rsidRPr="006F7331">
        <w:rPr>
          <w:rFonts w:ascii="Arial" w:hAnsi="Arial" w:cs="Arial"/>
        </w:rPr>
        <w:t>My child will need a school packed 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p w:rsidR="006F7331" w:rsidRPr="006F7331" w:rsidRDefault="006F7331" w:rsidP="006F7331">
      <w:pPr>
        <w:rPr>
          <w:rFonts w:ascii="Arial" w:hAnsi="Arial" w:cs="Arial"/>
        </w:rPr>
      </w:pPr>
    </w:p>
    <w:sectPr w:rsidR="006F7331" w:rsidRPr="006F7331" w:rsidSect="00197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84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31" w:rsidRDefault="006F7331" w:rsidP="00E06591">
      <w:r>
        <w:separator/>
      </w:r>
    </w:p>
  </w:endnote>
  <w:endnote w:type="continuationSeparator" w:id="0">
    <w:p w:rsidR="006F7331" w:rsidRDefault="006F7331" w:rsidP="00E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31" w:rsidRDefault="006F7331" w:rsidP="00E06591">
      <w:r>
        <w:separator/>
      </w:r>
    </w:p>
  </w:footnote>
  <w:footnote w:type="continuationSeparator" w:id="0">
    <w:p w:rsidR="006F7331" w:rsidRDefault="006F7331" w:rsidP="00E0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Header"/>
    </w:pPr>
    <w:r>
      <w:rPr>
        <w:noProof/>
        <w:lang w:val="en-US"/>
      </w:rPr>
      <w:pict w14:anchorId="2084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05pt;height:792.4pt;z-index:-251657216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75B75" wp14:editId="5F0C7709">
              <wp:simplePos x="0" y="0"/>
              <wp:positionH relativeFrom="column">
                <wp:posOffset>4916170</wp:posOffset>
              </wp:positionH>
              <wp:positionV relativeFrom="paragraph">
                <wp:posOffset>1095057</wp:posOffset>
              </wp:positionV>
              <wp:extent cx="1895475" cy="223838"/>
              <wp:effectExtent l="0" t="0" r="952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331" w:rsidRPr="003B17ED" w:rsidRDefault="006F7331">
                          <w:pPr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: Mrs Joolz Scarlett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1pt;margin-top:86.2pt;width:149.2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6xIgIAAB0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" stroked="f">
              <v:textbox>
                <w:txbxContent>
                  <w:p w:rsidR="00DE0A10" w:rsidRPr="003B17ED" w:rsidRDefault="00DE0A10">
                    <w:pPr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</w:pPr>
                    <w:proofErr w:type="spellStart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: Mrs Joolz Scarlett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pict w14:anchorId="07D4E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0.05pt;margin-top:-47.2pt;width:573.05pt;height:792.4pt;z-index:-251658240;mso-wrap-edited:f;mso-position-horizontal-relative:margin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31" w:rsidRDefault="006F7331">
    <w:pPr>
      <w:pStyle w:val="Header"/>
    </w:pPr>
    <w:r>
      <w:rPr>
        <w:noProof/>
        <w:lang w:val="en-US"/>
      </w:rPr>
      <w:pict w14:anchorId="0E286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3.05pt;height:792.4pt;z-index:-251656192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499"/>
    <w:multiLevelType w:val="hybridMultilevel"/>
    <w:tmpl w:val="0E540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F526C"/>
    <w:multiLevelType w:val="hybridMultilevel"/>
    <w:tmpl w:val="9B86FBFE"/>
    <w:lvl w:ilvl="0" w:tplc="348E95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C59E3"/>
    <w:multiLevelType w:val="hybridMultilevel"/>
    <w:tmpl w:val="1BCCBD4C"/>
    <w:lvl w:ilvl="0" w:tplc="348E95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87362"/>
    <w:multiLevelType w:val="hybridMultilevel"/>
    <w:tmpl w:val="A7D4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5"/>
    <w:rsid w:val="00014BDF"/>
    <w:rsid w:val="00033579"/>
    <w:rsid w:val="00047419"/>
    <w:rsid w:val="00075F3C"/>
    <w:rsid w:val="000A3BD2"/>
    <w:rsid w:val="000C2492"/>
    <w:rsid w:val="0012693A"/>
    <w:rsid w:val="001338E1"/>
    <w:rsid w:val="001366DC"/>
    <w:rsid w:val="00150DE5"/>
    <w:rsid w:val="001769BE"/>
    <w:rsid w:val="0018297A"/>
    <w:rsid w:val="00196723"/>
    <w:rsid w:val="00197A10"/>
    <w:rsid w:val="00213C56"/>
    <w:rsid w:val="002215EC"/>
    <w:rsid w:val="0023794B"/>
    <w:rsid w:val="00357761"/>
    <w:rsid w:val="00360B53"/>
    <w:rsid w:val="00381348"/>
    <w:rsid w:val="003B17ED"/>
    <w:rsid w:val="003F2A60"/>
    <w:rsid w:val="004A6EF2"/>
    <w:rsid w:val="005271BD"/>
    <w:rsid w:val="0059436F"/>
    <w:rsid w:val="005C3B96"/>
    <w:rsid w:val="00686415"/>
    <w:rsid w:val="006935C9"/>
    <w:rsid w:val="006A108F"/>
    <w:rsid w:val="006E2576"/>
    <w:rsid w:val="006F7331"/>
    <w:rsid w:val="00715341"/>
    <w:rsid w:val="0072123A"/>
    <w:rsid w:val="0075144B"/>
    <w:rsid w:val="00757EDF"/>
    <w:rsid w:val="00774F98"/>
    <w:rsid w:val="007C12F9"/>
    <w:rsid w:val="008407D5"/>
    <w:rsid w:val="00872E89"/>
    <w:rsid w:val="00892DEA"/>
    <w:rsid w:val="008F2CB0"/>
    <w:rsid w:val="00A3424B"/>
    <w:rsid w:val="00A44D3D"/>
    <w:rsid w:val="00A9615E"/>
    <w:rsid w:val="00BA5742"/>
    <w:rsid w:val="00C4105E"/>
    <w:rsid w:val="00CB5CF9"/>
    <w:rsid w:val="00CB62E4"/>
    <w:rsid w:val="00D058AF"/>
    <w:rsid w:val="00D432E7"/>
    <w:rsid w:val="00D4577C"/>
    <w:rsid w:val="00D874BE"/>
    <w:rsid w:val="00DB3EF8"/>
    <w:rsid w:val="00DB5219"/>
    <w:rsid w:val="00DE0A10"/>
    <w:rsid w:val="00E01815"/>
    <w:rsid w:val="00E06591"/>
    <w:rsid w:val="00E461AD"/>
    <w:rsid w:val="00EA0508"/>
    <w:rsid w:val="00EC6922"/>
    <w:rsid w:val="00F10C6E"/>
    <w:rsid w:val="00F74501"/>
    <w:rsid w:val="00FA1294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claire.rogers@manorgreenschool.co.uk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%20Shared\Letters%20Home\2016-2017\Allotment%20Letter%20GM%2019.9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968555F8F149A3DA43ACFAAF2274" ma:contentTypeVersion="4" ma:contentTypeDescription="Create a new document." ma:contentTypeScope="" ma:versionID="00fc327f2734ebc65bfcebd0fb5c33e6">
  <xsd:schema xmlns:xsd="http://www.w3.org/2001/XMLSchema" xmlns:xs="http://www.w3.org/2001/XMLSchema" xmlns:p="http://schemas.microsoft.com/office/2006/metadata/properties" xmlns:ns2="0d9deb96-bd99-4890-a7ac-91edac703edb" xmlns:ns3="a56725c2-1cb6-4feb-9082-2bbc5005cecd" targetNamespace="http://schemas.microsoft.com/office/2006/metadata/properties" ma:root="true" ma:fieldsID="4a986c2cae12df5391891ffd4e1ce757" ns2:_="" ns3:_="">
    <xsd:import namespace="0d9deb96-bd99-4890-a7ac-91edac703edb"/>
    <xsd:import namespace="a56725c2-1cb6-4feb-9082-2bbc5005ce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25c2-1cb6-4feb-9082-2bbc5005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DR56MZFK33TQ-484127274-19</_dlc_DocId>
    <_dlc_DocIdUrl xmlns="0d9deb96-bd99-4890-a7ac-91edac703edb">
      <Url>https://manorgreenschool.sharepoint.com/sbs/_layouts/15/DocIdRedir.aspx?ID=DR56MZFK33TQ-484127274-19</Url>
      <Description>DR56MZFK33TQ-484127274-19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F3CE7-F24D-4242-9DBA-6B270EBC8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BEA9BC-C816-4943-A4E8-6A5D0C71455B}"/>
</file>

<file path=customXml/itemProps4.xml><?xml version="1.0" encoding="utf-8"?>
<ds:datastoreItem xmlns:ds="http://schemas.openxmlformats.org/officeDocument/2006/customXml" ds:itemID="{ED18B6D8-16C7-411D-B205-F428BC7F5C26}"/>
</file>

<file path=customXml/itemProps5.xml><?xml version="1.0" encoding="utf-8"?>
<ds:datastoreItem xmlns:ds="http://schemas.openxmlformats.org/officeDocument/2006/customXml" ds:itemID="{9253AFBD-83BE-4909-A3FC-08EC72561600}"/>
</file>

<file path=customXml/itemProps6.xml><?xml version="1.0" encoding="utf-8"?>
<ds:datastoreItem xmlns:ds="http://schemas.openxmlformats.org/officeDocument/2006/customXml" ds:itemID="{1563A790-A5F3-45B5-8F9E-D67205A3FA81}"/>
</file>

<file path=docProps/app.xml><?xml version="1.0" encoding="utf-8"?>
<Properties xmlns="http://schemas.openxmlformats.org/officeDocument/2006/extended-properties" xmlns:vt="http://schemas.openxmlformats.org/officeDocument/2006/docPropsVTypes">
  <Template>Allotment Letter GM 19.9.16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kay.bailey</dc:creator>
  <cp:lastModifiedBy>kay.bailey</cp:lastModifiedBy>
  <cp:revision>2</cp:revision>
  <cp:lastPrinted>2017-09-28T12:21:00Z</cp:lastPrinted>
  <dcterms:created xsi:type="dcterms:W3CDTF">2017-10-10T12:19:00Z</dcterms:created>
  <dcterms:modified xsi:type="dcterms:W3CDTF">2017-10-10T12:19:00Z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0x010100CE4A968555F8F149A3DA43ACFAAF2274</vt:lpwstr>
  </property>
  <property fmtid="{D5CDD505-2E9C-101B-9397-08002B2CF9AE}" pid="3" name="_dlc_DocIdItemGuid">
    <vt:lpwstr>22a24a5e-9cef-4b55-95a1-e3079e88aa63</vt:lpwstr>
  </property>
</Properties>
</file>